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9443" w14:textId="77777777" w:rsidR="000E1FF0" w:rsidRDefault="00000000">
      <w:pPr>
        <w:spacing w:line="28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ESTADO DE SITUACIÓN FINANCIERA </w:t>
      </w:r>
    </w:p>
    <w:p w14:paraId="62F3A003" w14:textId="77777777" w:rsidR="000E1FF0" w:rsidRDefault="000E1FF0">
      <w:pPr>
        <w:spacing w:line="20" w:lineRule="exact"/>
        <w:sectPr w:rsidR="000E1FF0">
          <w:type w:val="continuous"/>
          <w:pgSz w:w="12240" w:h="15840"/>
          <w:pgMar w:top="1351" w:right="5643" w:bottom="0" w:left="2352" w:header="720" w:footer="720" w:gutter="0"/>
          <w:cols w:space="720"/>
        </w:sectPr>
      </w:pPr>
    </w:p>
    <w:p w14:paraId="374E6C7B" w14:textId="77777777" w:rsidR="000E1FF0" w:rsidRDefault="00000000">
      <w:pPr>
        <w:spacing w:before="71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Ejercicio comprendido entre el 01 de enero al 30 de junio de 2023 </w:t>
      </w:r>
    </w:p>
    <w:p w14:paraId="56A478E8" w14:textId="77777777" w:rsidR="000E1FF0" w:rsidRDefault="000E1FF0">
      <w:pPr>
        <w:spacing w:line="20" w:lineRule="exact"/>
        <w:sectPr w:rsidR="000E1FF0">
          <w:type w:val="continuous"/>
          <w:pgSz w:w="12240" w:h="15840"/>
          <w:pgMar w:top="1417" w:right="3916" w:bottom="0" w:left="2345" w:header="720" w:footer="720" w:gutter="0"/>
          <w:cols w:space="720"/>
        </w:sectPr>
      </w:pPr>
    </w:p>
    <w:p w14:paraId="7EBF4E65" w14:textId="77777777" w:rsidR="000E1FF0" w:rsidRDefault="000E1FF0">
      <w:pPr>
        <w:spacing w:line="200" w:lineRule="exact"/>
      </w:pPr>
    </w:p>
    <w:p w14:paraId="0C2F6B09" w14:textId="77777777" w:rsidR="000E1FF0" w:rsidRDefault="000E1FF0">
      <w:pPr>
        <w:spacing w:line="200" w:lineRule="exact"/>
      </w:pPr>
    </w:p>
    <w:p w14:paraId="1229F2F1" w14:textId="77777777" w:rsidR="000E1FF0" w:rsidRDefault="000E1FF0">
      <w:pPr>
        <w:spacing w:line="200" w:lineRule="exact"/>
      </w:pPr>
    </w:p>
    <w:p w14:paraId="6E59C3A4" w14:textId="77777777" w:rsidR="000E1FF0" w:rsidRDefault="00000000">
      <w:pPr>
        <w:spacing w:before="65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Sociedad de Escritores de Chile </w:t>
      </w:r>
    </w:p>
    <w:p w14:paraId="04B35E59" w14:textId="77777777" w:rsidR="000E1FF0" w:rsidRDefault="000E1FF0">
      <w:pPr>
        <w:spacing w:line="20" w:lineRule="exact"/>
        <w:sectPr w:rsidR="000E1FF0">
          <w:type w:val="continuous"/>
          <w:pgSz w:w="12240" w:h="15840"/>
          <w:pgMar w:top="1417" w:right="7055" w:bottom="0" w:left="2345" w:header="720" w:footer="720" w:gutter="0"/>
          <w:cols w:space="720"/>
        </w:sectPr>
      </w:pPr>
    </w:p>
    <w:p w14:paraId="703721DE" w14:textId="77777777" w:rsidR="000E1FF0" w:rsidRDefault="00000000">
      <w:pPr>
        <w:spacing w:before="70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70.022.270-5 </w:t>
      </w:r>
    </w:p>
    <w:p w14:paraId="0E1B41EE" w14:textId="77777777" w:rsidR="000E1FF0" w:rsidRDefault="000E1FF0">
      <w:pPr>
        <w:spacing w:line="20" w:lineRule="exact"/>
        <w:sectPr w:rsidR="000E1FF0">
          <w:type w:val="continuous"/>
          <w:pgSz w:w="12240" w:h="15840"/>
          <w:pgMar w:top="1417" w:right="8648" w:bottom="0" w:left="2345" w:header="720" w:footer="720" w:gutter="0"/>
          <w:cols w:space="720"/>
        </w:sectPr>
      </w:pPr>
    </w:p>
    <w:p w14:paraId="46BCF9BD" w14:textId="77777777" w:rsidR="000E1FF0" w:rsidRDefault="00000000">
      <w:pPr>
        <w:spacing w:before="70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Almirante Simpson 7 Providencia </w:t>
      </w:r>
    </w:p>
    <w:p w14:paraId="5AC59CED" w14:textId="77777777" w:rsidR="000E1FF0" w:rsidRDefault="000E1FF0">
      <w:pPr>
        <w:spacing w:line="20" w:lineRule="exact"/>
        <w:sectPr w:rsidR="000E1FF0">
          <w:type w:val="continuous"/>
          <w:pgSz w:w="12240" w:h="15840"/>
          <w:pgMar w:top="1417" w:right="6874" w:bottom="0" w:left="2345" w:header="720" w:footer="720" w:gutter="0"/>
          <w:cols w:space="720"/>
        </w:sectPr>
      </w:pPr>
    </w:p>
    <w:p w14:paraId="6A22250F" w14:textId="77777777" w:rsidR="000E1FF0" w:rsidRDefault="00000000">
      <w:pPr>
        <w:spacing w:before="70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Representante legal David Hevia Penna </w:t>
      </w:r>
    </w:p>
    <w:p w14:paraId="3AF49F0B" w14:textId="77777777" w:rsidR="000E1FF0" w:rsidRDefault="000E1FF0">
      <w:pPr>
        <w:spacing w:line="20" w:lineRule="exact"/>
        <w:sectPr w:rsidR="000E1FF0">
          <w:type w:val="continuous"/>
          <w:pgSz w:w="12240" w:h="15840"/>
          <w:pgMar w:top="1417" w:right="6319" w:bottom="0" w:left="2345" w:header="720" w:footer="720" w:gutter="0"/>
          <w:cols w:space="720"/>
        </w:sectPr>
      </w:pPr>
    </w:p>
    <w:p w14:paraId="558646BB" w14:textId="77777777" w:rsidR="000E1FF0" w:rsidRDefault="00000000">
      <w:pPr>
        <w:spacing w:before="70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C. Identidad N° 11.850.823-8 </w:t>
      </w:r>
    </w:p>
    <w:p w14:paraId="1B5456B1" w14:textId="77777777" w:rsidR="000E1FF0" w:rsidRDefault="000E1FF0">
      <w:pPr>
        <w:spacing w:line="20" w:lineRule="exact"/>
        <w:sectPr w:rsidR="000E1FF0">
          <w:type w:val="continuous"/>
          <w:pgSz w:w="12240" w:h="15840"/>
          <w:pgMar w:top="1417" w:right="7251" w:bottom="0" w:left="2345" w:header="720" w:footer="720" w:gutter="0"/>
          <w:cols w:space="720"/>
        </w:sectPr>
      </w:pPr>
    </w:p>
    <w:p w14:paraId="0D8E8737" w14:textId="77777777" w:rsidR="000E1FF0" w:rsidRDefault="000E1FF0">
      <w:pPr>
        <w:spacing w:line="200" w:lineRule="exact"/>
      </w:pPr>
    </w:p>
    <w:p w14:paraId="2FE60453" w14:textId="77777777" w:rsidR="000E1FF0" w:rsidRDefault="000E1FF0">
      <w:pPr>
        <w:spacing w:line="200" w:lineRule="exact"/>
      </w:pPr>
    </w:p>
    <w:p w14:paraId="2640B899" w14:textId="77777777" w:rsidR="000E1FF0" w:rsidRDefault="000E1FF0">
      <w:pPr>
        <w:spacing w:line="200" w:lineRule="exact"/>
      </w:pPr>
    </w:p>
    <w:p w14:paraId="1BF69442" w14:textId="77777777" w:rsidR="000E1FF0" w:rsidRDefault="00000000">
      <w:pPr>
        <w:spacing w:before="50" w:line="24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ESTADOS FINANCIEROS  RESULTADO PERDIDA </w:t>
      </w:r>
    </w:p>
    <w:p w14:paraId="5DA2772D" w14:textId="77777777" w:rsidR="000E1FF0" w:rsidRDefault="000E1FF0">
      <w:pPr>
        <w:spacing w:line="20" w:lineRule="exact"/>
        <w:sectPr w:rsidR="000E1FF0">
          <w:type w:val="continuous"/>
          <w:pgSz w:w="12240" w:h="15840"/>
          <w:pgMar w:top="1417" w:right="5238" w:bottom="0" w:left="2348" w:header="720" w:footer="720" w:gutter="0"/>
          <w:cols w:space="720"/>
        </w:sectPr>
      </w:pPr>
    </w:p>
    <w:p w14:paraId="3CC2D2F6" w14:textId="77777777" w:rsidR="000E1FF0" w:rsidRDefault="00000000">
      <w:pPr>
        <w:spacing w:before="65" w:line="22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EGRESOS </w:t>
      </w:r>
    </w:p>
    <w:p w14:paraId="19240A80" w14:textId="77777777" w:rsidR="000E1FF0" w:rsidRDefault="00000000">
      <w:pPr>
        <w:spacing w:before="65" w:line="220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MONTOS $ </w:t>
      </w:r>
    </w:p>
    <w:p w14:paraId="16B38FE4" w14:textId="77777777" w:rsidR="000E1FF0" w:rsidRDefault="000E1FF0">
      <w:pPr>
        <w:spacing w:line="20" w:lineRule="exact"/>
        <w:sectPr w:rsidR="000E1FF0">
          <w:type w:val="continuous"/>
          <w:pgSz w:w="12240" w:h="15840"/>
          <w:pgMar w:top="1417" w:right="0" w:bottom="0" w:left="3598" w:header="720" w:footer="720" w:gutter="0"/>
          <w:cols w:num="2" w:space="720" w:equalWidth="0">
            <w:col w:w="894" w:space="1368"/>
            <w:col w:w="1067"/>
          </w:cols>
        </w:sectPr>
      </w:pPr>
    </w:p>
    <w:p w14:paraId="01A3EAEF" w14:textId="77777777" w:rsidR="000E1FF0" w:rsidRDefault="000E1FF0">
      <w:pPr>
        <w:spacing w:line="200" w:lineRule="exact"/>
      </w:pPr>
    </w:p>
    <w:p w14:paraId="087882C8" w14:textId="77777777" w:rsidR="000E1FF0" w:rsidRDefault="00000000">
      <w:pPr>
        <w:spacing w:before="160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Honorarios </w:t>
      </w:r>
    </w:p>
    <w:p w14:paraId="123DEFBA" w14:textId="77777777" w:rsidR="000E1FF0" w:rsidRDefault="00000000">
      <w:pPr>
        <w:spacing w:line="200" w:lineRule="exact"/>
      </w:pPr>
      <w:r>
        <w:br w:type="column"/>
      </w:r>
    </w:p>
    <w:p w14:paraId="6D2272F8" w14:textId="77777777" w:rsidR="000E1FF0" w:rsidRDefault="00000000">
      <w:pPr>
        <w:spacing w:before="160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8,737,000 </w:t>
      </w:r>
    </w:p>
    <w:p w14:paraId="5DA185B9" w14:textId="77777777" w:rsidR="000E1FF0" w:rsidRDefault="000E1FF0">
      <w:pPr>
        <w:spacing w:line="20" w:lineRule="exact"/>
        <w:sectPr w:rsidR="000E1FF0">
          <w:type w:val="continuous"/>
          <w:pgSz w:w="12240" w:h="15840"/>
          <w:pgMar w:top="1417" w:right="0" w:bottom="0" w:left="2345" w:header="720" w:footer="720" w:gutter="0"/>
          <w:cols w:num="2" w:space="720" w:equalWidth="0">
            <w:col w:w="1056" w:space="2663"/>
            <w:col w:w="954"/>
          </w:cols>
        </w:sectPr>
      </w:pPr>
    </w:p>
    <w:p w14:paraId="1893E28D" w14:textId="77777777" w:rsidR="000E1FF0" w:rsidRDefault="00000000">
      <w:pPr>
        <w:spacing w:before="70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Remuneraciones </w:t>
      </w:r>
    </w:p>
    <w:p w14:paraId="7C66F49D" w14:textId="77777777" w:rsidR="000E1FF0" w:rsidRDefault="00000000">
      <w:pPr>
        <w:spacing w:before="70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2"/>
          <w:szCs w:val="22"/>
        </w:rPr>
        <w:t>2,428,800 </w:t>
      </w:r>
    </w:p>
    <w:p w14:paraId="14C3307C" w14:textId="77777777" w:rsidR="000E1FF0" w:rsidRDefault="000E1FF0">
      <w:pPr>
        <w:spacing w:line="20" w:lineRule="exact"/>
        <w:sectPr w:rsidR="000E1FF0">
          <w:type w:val="continuous"/>
          <w:pgSz w:w="12240" w:h="15840"/>
          <w:pgMar w:top="1417" w:right="0" w:bottom="0" w:left="2345" w:header="720" w:footer="720" w:gutter="0"/>
          <w:cols w:num="2" w:space="720" w:equalWidth="0">
            <w:col w:w="1560" w:space="2159"/>
            <w:col w:w="954"/>
          </w:cols>
        </w:sectPr>
      </w:pPr>
    </w:p>
    <w:p w14:paraId="1F27CBDB" w14:textId="77777777" w:rsidR="000E1FF0" w:rsidRDefault="00000000">
      <w:pPr>
        <w:spacing w:before="70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Retenciones 2da categoria </w:t>
      </w:r>
    </w:p>
    <w:p w14:paraId="54C45CFC" w14:textId="77777777" w:rsidR="000E1FF0" w:rsidRDefault="00000000">
      <w:pPr>
        <w:spacing w:before="70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2"/>
          <w:szCs w:val="22"/>
        </w:rPr>
        <w:t>1,073,919 </w:t>
      </w:r>
    </w:p>
    <w:p w14:paraId="0C3013E1" w14:textId="77777777" w:rsidR="000E1FF0" w:rsidRDefault="000E1FF0">
      <w:pPr>
        <w:spacing w:line="20" w:lineRule="exact"/>
        <w:sectPr w:rsidR="000E1FF0">
          <w:type w:val="continuous"/>
          <w:pgSz w:w="12240" w:h="15840"/>
          <w:pgMar w:top="1417" w:right="0" w:bottom="0" w:left="2345" w:header="720" w:footer="720" w:gutter="0"/>
          <w:cols w:num="2" w:space="720" w:equalWidth="0">
            <w:col w:w="2431" w:space="1288"/>
            <w:col w:w="954"/>
          </w:cols>
        </w:sectPr>
      </w:pPr>
    </w:p>
    <w:p w14:paraId="2B775A88" w14:textId="77777777" w:rsidR="000E1FF0" w:rsidRDefault="00000000">
      <w:pPr>
        <w:spacing w:before="70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Imposiciones </w:t>
      </w:r>
    </w:p>
    <w:p w14:paraId="1CD8EB4D" w14:textId="77777777" w:rsidR="000E1FF0" w:rsidRDefault="00000000">
      <w:pPr>
        <w:spacing w:before="70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2"/>
          <w:szCs w:val="22"/>
        </w:rPr>
        <w:t>598,002 </w:t>
      </w:r>
    </w:p>
    <w:p w14:paraId="48C79EEC" w14:textId="77777777" w:rsidR="000E1FF0" w:rsidRDefault="000E1FF0">
      <w:pPr>
        <w:spacing w:line="20" w:lineRule="exact"/>
        <w:sectPr w:rsidR="000E1FF0">
          <w:type w:val="continuous"/>
          <w:pgSz w:w="12240" w:h="15840"/>
          <w:pgMar w:top="1417" w:right="0" w:bottom="0" w:left="2345" w:header="720" w:footer="720" w:gutter="0"/>
          <w:cols w:num="2" w:space="720" w:equalWidth="0">
            <w:col w:w="1230" w:space="2657"/>
            <w:col w:w="786"/>
          </w:cols>
        </w:sectPr>
      </w:pPr>
    </w:p>
    <w:p w14:paraId="2D28952F" w14:textId="77777777" w:rsidR="000E1FF0" w:rsidRDefault="00000000">
      <w:pPr>
        <w:spacing w:before="70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Revista Simpson 7 </w:t>
      </w:r>
    </w:p>
    <w:p w14:paraId="08EFF090" w14:textId="77777777" w:rsidR="000E1FF0" w:rsidRDefault="00000000">
      <w:pPr>
        <w:spacing w:before="70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2"/>
          <w:szCs w:val="22"/>
        </w:rPr>
        <w:t>287,356 </w:t>
      </w:r>
    </w:p>
    <w:p w14:paraId="77EC7889" w14:textId="77777777" w:rsidR="000E1FF0" w:rsidRDefault="000E1FF0">
      <w:pPr>
        <w:spacing w:line="20" w:lineRule="exact"/>
        <w:sectPr w:rsidR="000E1FF0">
          <w:type w:val="continuous"/>
          <w:pgSz w:w="12240" w:h="15840"/>
          <w:pgMar w:top="1417" w:right="0" w:bottom="0" w:left="2345" w:header="720" w:footer="720" w:gutter="0"/>
          <w:cols w:num="2" w:space="720" w:equalWidth="0">
            <w:col w:w="1678" w:space="2209"/>
            <w:col w:w="786"/>
          </w:cols>
        </w:sectPr>
      </w:pPr>
    </w:p>
    <w:p w14:paraId="45D910C3" w14:textId="77777777" w:rsidR="000E1FF0" w:rsidRDefault="00000000">
      <w:pPr>
        <w:spacing w:before="70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Ferias </w:t>
      </w:r>
    </w:p>
    <w:p w14:paraId="3364DF62" w14:textId="77777777" w:rsidR="000E1FF0" w:rsidRDefault="00000000">
      <w:pPr>
        <w:spacing w:before="70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2"/>
          <w:szCs w:val="22"/>
        </w:rPr>
        <w:t>608,847 </w:t>
      </w:r>
    </w:p>
    <w:p w14:paraId="3FDA8493" w14:textId="77777777" w:rsidR="000E1FF0" w:rsidRDefault="000E1FF0">
      <w:pPr>
        <w:spacing w:line="20" w:lineRule="exact"/>
        <w:sectPr w:rsidR="000E1FF0">
          <w:type w:val="continuous"/>
          <w:pgSz w:w="12240" w:h="15840"/>
          <w:pgMar w:top="1417" w:right="0" w:bottom="0" w:left="2345" w:header="720" w:footer="720" w:gutter="0"/>
          <w:cols w:num="2" w:space="720" w:equalWidth="0">
            <w:col w:w="586" w:space="3301"/>
            <w:col w:w="786"/>
          </w:cols>
        </w:sectPr>
      </w:pPr>
    </w:p>
    <w:p w14:paraId="3D1CCA4D" w14:textId="77777777" w:rsidR="000E1FF0" w:rsidRDefault="00000000">
      <w:pPr>
        <w:spacing w:before="70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Libros ferias socios </w:t>
      </w:r>
    </w:p>
    <w:p w14:paraId="1489D014" w14:textId="77777777" w:rsidR="000E1FF0" w:rsidRDefault="00000000">
      <w:pPr>
        <w:spacing w:before="70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2"/>
          <w:szCs w:val="22"/>
        </w:rPr>
        <w:t>208,847 </w:t>
      </w:r>
    </w:p>
    <w:p w14:paraId="06005C85" w14:textId="77777777" w:rsidR="000E1FF0" w:rsidRDefault="000E1FF0">
      <w:pPr>
        <w:spacing w:line="20" w:lineRule="exact"/>
        <w:sectPr w:rsidR="000E1FF0">
          <w:type w:val="continuous"/>
          <w:pgSz w:w="12240" w:h="15840"/>
          <w:pgMar w:top="1417" w:right="0" w:bottom="0" w:left="2345" w:header="720" w:footer="720" w:gutter="0"/>
          <w:cols w:num="2" w:space="720" w:equalWidth="0">
            <w:col w:w="1744" w:space="2143"/>
            <w:col w:w="786"/>
          </w:cols>
        </w:sectPr>
      </w:pPr>
    </w:p>
    <w:p w14:paraId="56EA1835" w14:textId="77777777" w:rsidR="000E1FF0" w:rsidRDefault="00000000">
      <w:pPr>
        <w:spacing w:before="70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Credenciales y otros </w:t>
      </w:r>
    </w:p>
    <w:p w14:paraId="6DAF8470" w14:textId="77777777" w:rsidR="000E1FF0" w:rsidRDefault="00000000">
      <w:pPr>
        <w:spacing w:before="70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2"/>
          <w:szCs w:val="22"/>
        </w:rPr>
        <w:t>170,765 </w:t>
      </w:r>
    </w:p>
    <w:p w14:paraId="0178BF11" w14:textId="77777777" w:rsidR="000E1FF0" w:rsidRDefault="000E1FF0">
      <w:pPr>
        <w:spacing w:line="20" w:lineRule="exact"/>
        <w:sectPr w:rsidR="000E1FF0">
          <w:type w:val="continuous"/>
          <w:pgSz w:w="12240" w:h="15840"/>
          <w:pgMar w:top="1417" w:right="0" w:bottom="0" w:left="2345" w:header="720" w:footer="720" w:gutter="0"/>
          <w:cols w:num="2" w:space="720" w:equalWidth="0">
            <w:col w:w="1872" w:space="2015"/>
            <w:col w:w="786"/>
          </w:cols>
        </w:sectPr>
      </w:pPr>
    </w:p>
    <w:p w14:paraId="1046A4C1" w14:textId="77777777" w:rsidR="000E1FF0" w:rsidRDefault="00000000">
      <w:pPr>
        <w:spacing w:before="70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Saldo cena día del Escritor </w:t>
      </w:r>
    </w:p>
    <w:p w14:paraId="012B2EB9" w14:textId="77777777" w:rsidR="000E1FF0" w:rsidRDefault="00000000">
      <w:pPr>
        <w:spacing w:before="70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2"/>
          <w:szCs w:val="22"/>
        </w:rPr>
        <w:t>700,000 </w:t>
      </w:r>
    </w:p>
    <w:p w14:paraId="70AC2D6F" w14:textId="77777777" w:rsidR="000E1FF0" w:rsidRDefault="000E1FF0">
      <w:pPr>
        <w:spacing w:line="20" w:lineRule="exact"/>
        <w:sectPr w:rsidR="000E1FF0">
          <w:type w:val="continuous"/>
          <w:pgSz w:w="12240" w:h="15840"/>
          <w:pgMar w:top="1417" w:right="0" w:bottom="0" w:left="2345" w:header="720" w:footer="720" w:gutter="0"/>
          <w:cols w:num="2" w:space="720" w:equalWidth="0">
            <w:col w:w="2402" w:space="1485"/>
            <w:col w:w="786"/>
          </w:cols>
        </w:sectPr>
      </w:pPr>
    </w:p>
    <w:p w14:paraId="1857E2B1" w14:textId="77777777" w:rsidR="000E1FF0" w:rsidRDefault="00000000">
      <w:pPr>
        <w:spacing w:before="70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Concurso Teresa Hamel </w:t>
      </w:r>
    </w:p>
    <w:p w14:paraId="7EA06229" w14:textId="77777777" w:rsidR="000E1FF0" w:rsidRDefault="00000000">
      <w:pPr>
        <w:spacing w:before="70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2"/>
          <w:szCs w:val="22"/>
        </w:rPr>
        <w:t>3,582,712 </w:t>
      </w:r>
    </w:p>
    <w:p w14:paraId="69E2B222" w14:textId="77777777" w:rsidR="000E1FF0" w:rsidRDefault="000E1FF0">
      <w:pPr>
        <w:spacing w:line="20" w:lineRule="exact"/>
        <w:sectPr w:rsidR="000E1FF0">
          <w:type w:val="continuous"/>
          <w:pgSz w:w="12240" w:h="15840"/>
          <w:pgMar w:top="1417" w:right="0" w:bottom="0" w:left="2345" w:header="720" w:footer="720" w:gutter="0"/>
          <w:cols w:num="2" w:space="720" w:equalWidth="0">
            <w:col w:w="2174" w:space="1545"/>
            <w:col w:w="954"/>
          </w:cols>
        </w:sectPr>
      </w:pPr>
    </w:p>
    <w:p w14:paraId="38D8AA47" w14:textId="77777777" w:rsidR="000E1FF0" w:rsidRDefault="00000000">
      <w:pPr>
        <w:spacing w:before="70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Gastos operacionales </w:t>
      </w:r>
    </w:p>
    <w:p w14:paraId="6B093D28" w14:textId="77777777" w:rsidR="000E1FF0" w:rsidRDefault="00000000">
      <w:pPr>
        <w:spacing w:before="70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2"/>
          <w:szCs w:val="22"/>
        </w:rPr>
        <w:t>775,560 </w:t>
      </w:r>
    </w:p>
    <w:p w14:paraId="5C7C1FCA" w14:textId="77777777" w:rsidR="000E1FF0" w:rsidRDefault="000E1FF0">
      <w:pPr>
        <w:spacing w:line="20" w:lineRule="exact"/>
        <w:sectPr w:rsidR="000E1FF0">
          <w:type w:val="continuous"/>
          <w:pgSz w:w="12240" w:h="15840"/>
          <w:pgMar w:top="1417" w:right="0" w:bottom="0" w:left="2345" w:header="720" w:footer="720" w:gutter="0"/>
          <w:cols w:num="2" w:space="720" w:equalWidth="0">
            <w:col w:w="1970" w:space="1917"/>
            <w:col w:w="786"/>
          </w:cols>
        </w:sectPr>
      </w:pPr>
    </w:p>
    <w:p w14:paraId="20DC76C1" w14:textId="77777777" w:rsidR="000E1FF0" w:rsidRDefault="00000000">
      <w:pPr>
        <w:spacing w:before="70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Seguros </w:t>
      </w:r>
    </w:p>
    <w:p w14:paraId="44C492F2" w14:textId="77777777" w:rsidR="000E1FF0" w:rsidRDefault="00000000">
      <w:pPr>
        <w:spacing w:before="70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2"/>
          <w:szCs w:val="22"/>
        </w:rPr>
        <w:t>1,437,266 </w:t>
      </w:r>
    </w:p>
    <w:p w14:paraId="444616AB" w14:textId="77777777" w:rsidR="000E1FF0" w:rsidRDefault="000E1FF0">
      <w:pPr>
        <w:spacing w:line="20" w:lineRule="exact"/>
        <w:sectPr w:rsidR="000E1FF0">
          <w:type w:val="continuous"/>
          <w:pgSz w:w="12240" w:h="15840"/>
          <w:pgMar w:top="1417" w:right="0" w:bottom="0" w:left="2345" w:header="720" w:footer="720" w:gutter="0"/>
          <w:cols w:num="2" w:space="720" w:equalWidth="0">
            <w:col w:w="766" w:space="2953"/>
            <w:col w:w="954"/>
          </w:cols>
        </w:sectPr>
      </w:pPr>
    </w:p>
    <w:p w14:paraId="4FE08645" w14:textId="77777777" w:rsidR="000E1FF0" w:rsidRDefault="00000000">
      <w:pPr>
        <w:spacing w:before="70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Gastos notariales </w:t>
      </w:r>
    </w:p>
    <w:p w14:paraId="738BF156" w14:textId="77777777" w:rsidR="000E1FF0" w:rsidRDefault="00000000">
      <w:pPr>
        <w:spacing w:before="70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2"/>
          <w:szCs w:val="22"/>
        </w:rPr>
        <w:t>30,000 </w:t>
      </w:r>
    </w:p>
    <w:p w14:paraId="5AB65C23" w14:textId="77777777" w:rsidR="000E1FF0" w:rsidRDefault="000E1FF0">
      <w:pPr>
        <w:spacing w:line="20" w:lineRule="exact"/>
        <w:sectPr w:rsidR="000E1FF0">
          <w:type w:val="continuous"/>
          <w:pgSz w:w="12240" w:h="15840"/>
          <w:pgMar w:top="1417" w:right="0" w:bottom="0" w:left="2345" w:header="720" w:footer="720" w:gutter="0"/>
          <w:cols w:num="2" w:space="720" w:equalWidth="0">
            <w:col w:w="1608" w:space="2392"/>
            <w:col w:w="673"/>
          </w:cols>
        </w:sectPr>
      </w:pPr>
    </w:p>
    <w:p w14:paraId="20F99A23" w14:textId="77777777" w:rsidR="000E1FF0" w:rsidRDefault="00000000">
      <w:pPr>
        <w:spacing w:before="70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Contribuciones </w:t>
      </w:r>
    </w:p>
    <w:p w14:paraId="229AE804" w14:textId="77777777" w:rsidR="000E1FF0" w:rsidRDefault="00000000">
      <w:pPr>
        <w:spacing w:before="70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2"/>
          <w:szCs w:val="22"/>
        </w:rPr>
        <w:t>79,008 </w:t>
      </w:r>
    </w:p>
    <w:p w14:paraId="2BC396E1" w14:textId="77777777" w:rsidR="000E1FF0" w:rsidRDefault="000E1FF0">
      <w:pPr>
        <w:spacing w:line="20" w:lineRule="exact"/>
        <w:sectPr w:rsidR="000E1FF0">
          <w:type w:val="continuous"/>
          <w:pgSz w:w="12240" w:h="15840"/>
          <w:pgMar w:top="1417" w:right="0" w:bottom="0" w:left="2345" w:header="720" w:footer="720" w:gutter="0"/>
          <w:cols w:num="2" w:space="720" w:equalWidth="0">
            <w:col w:w="1411" w:space="2589"/>
            <w:col w:w="673"/>
          </w:cols>
        </w:sectPr>
      </w:pPr>
    </w:p>
    <w:p w14:paraId="097FFCC6" w14:textId="77777777" w:rsidR="000E1FF0" w:rsidRDefault="00000000">
      <w:pPr>
        <w:spacing w:before="70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Gastos de representación </w:t>
      </w:r>
    </w:p>
    <w:p w14:paraId="0E10F2E7" w14:textId="77777777" w:rsidR="000E1FF0" w:rsidRDefault="00000000">
      <w:pPr>
        <w:spacing w:before="70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2"/>
          <w:szCs w:val="22"/>
        </w:rPr>
        <w:t>82,880 </w:t>
      </w:r>
    </w:p>
    <w:p w14:paraId="3B433985" w14:textId="77777777" w:rsidR="000E1FF0" w:rsidRDefault="000E1FF0">
      <w:pPr>
        <w:spacing w:line="20" w:lineRule="exact"/>
        <w:sectPr w:rsidR="000E1FF0">
          <w:type w:val="continuous"/>
          <w:pgSz w:w="12240" w:h="15840"/>
          <w:pgMar w:top="1417" w:right="0" w:bottom="0" w:left="2345" w:header="720" w:footer="720" w:gutter="0"/>
          <w:cols w:num="2" w:space="720" w:equalWidth="0">
            <w:col w:w="2350" w:space="1650"/>
            <w:col w:w="673"/>
          </w:cols>
        </w:sectPr>
      </w:pPr>
    </w:p>
    <w:p w14:paraId="1D028699" w14:textId="77777777" w:rsidR="000E1FF0" w:rsidRDefault="000E1FF0">
      <w:pPr>
        <w:spacing w:line="200" w:lineRule="exact"/>
      </w:pPr>
    </w:p>
    <w:p w14:paraId="04F268E9" w14:textId="77777777" w:rsidR="000E1FF0" w:rsidRDefault="00000000">
      <w:pPr>
        <w:spacing w:before="160" w:line="22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Total Egresos </w:t>
      </w:r>
    </w:p>
    <w:p w14:paraId="62AF7780" w14:textId="77777777" w:rsidR="000E1FF0" w:rsidRDefault="00000000">
      <w:pPr>
        <w:spacing w:line="200" w:lineRule="exact"/>
      </w:pPr>
      <w:r>
        <w:br w:type="column"/>
      </w:r>
    </w:p>
    <w:p w14:paraId="008866EF" w14:textId="77777777" w:rsidR="000E1FF0" w:rsidRDefault="00000000">
      <w:pPr>
        <w:spacing w:before="160" w:line="22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20,800,962 </w:t>
      </w:r>
    </w:p>
    <w:p w14:paraId="0BE194DA" w14:textId="77777777" w:rsidR="000E1FF0" w:rsidRDefault="000E1FF0">
      <w:pPr>
        <w:spacing w:line="20" w:lineRule="exact"/>
        <w:sectPr w:rsidR="000E1FF0">
          <w:type w:val="continuous"/>
          <w:pgSz w:w="12240" w:h="15840"/>
          <w:pgMar w:top="1417" w:right="0" w:bottom="0" w:left="2345" w:header="720" w:footer="720" w:gutter="0"/>
          <w:cols w:num="2" w:space="720" w:equalWidth="0">
            <w:col w:w="1270" w:space="2331"/>
            <w:col w:w="1071"/>
          </w:cols>
        </w:sectPr>
      </w:pPr>
    </w:p>
    <w:p w14:paraId="6818213F" w14:textId="77777777" w:rsidR="000E1FF0" w:rsidRDefault="000E1FF0">
      <w:pPr>
        <w:spacing w:line="200" w:lineRule="exact"/>
      </w:pPr>
    </w:p>
    <w:p w14:paraId="00C0601E" w14:textId="2883C44A" w:rsidR="000E1FF0" w:rsidRDefault="00000000">
      <w:pPr>
        <w:spacing w:before="160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Resultado por </w:t>
      </w:r>
      <w:r w:rsidR="00A35A5C">
        <w:rPr>
          <w:rFonts w:ascii="Calibri" w:eastAsia="Calibri" w:hAnsi="Calibri" w:cs="Calibri"/>
          <w:color w:val="000000"/>
          <w:sz w:val="22"/>
          <w:szCs w:val="22"/>
          <w:lang w:val="es-CL"/>
        </w:rPr>
        <w:t>depreciación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6F34222E" w14:textId="77777777" w:rsidR="000E1FF0" w:rsidRDefault="00000000">
      <w:pPr>
        <w:spacing w:line="200" w:lineRule="exact"/>
      </w:pPr>
      <w:r>
        <w:br w:type="column"/>
      </w:r>
    </w:p>
    <w:p w14:paraId="3E104343" w14:textId="77777777" w:rsidR="000E1FF0" w:rsidRDefault="00000000">
      <w:pPr>
        <w:spacing w:before="160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75,586 </w:t>
      </w:r>
    </w:p>
    <w:p w14:paraId="10F12CCC" w14:textId="77777777" w:rsidR="000E1FF0" w:rsidRDefault="000E1FF0">
      <w:pPr>
        <w:spacing w:line="20" w:lineRule="exact"/>
        <w:sectPr w:rsidR="000E1FF0">
          <w:type w:val="continuous"/>
          <w:pgSz w:w="12240" w:h="15840"/>
          <w:pgMar w:top="1417" w:right="0" w:bottom="0" w:left="2345" w:header="720" w:footer="720" w:gutter="0"/>
          <w:cols w:num="2" w:space="720" w:equalWidth="0">
            <w:col w:w="2509" w:space="1491"/>
            <w:col w:w="673"/>
          </w:cols>
        </w:sectPr>
      </w:pPr>
    </w:p>
    <w:p w14:paraId="0F503E37" w14:textId="77777777" w:rsidR="000E1FF0" w:rsidRDefault="00000000">
      <w:pPr>
        <w:spacing w:before="70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Resultado positivo del ejercicio </w:t>
      </w:r>
    </w:p>
    <w:p w14:paraId="146F8EFD" w14:textId="77777777" w:rsidR="000E1FF0" w:rsidRDefault="00000000">
      <w:pPr>
        <w:spacing w:before="70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2"/>
          <w:szCs w:val="22"/>
        </w:rPr>
        <w:t>427,494 </w:t>
      </w:r>
    </w:p>
    <w:p w14:paraId="16CD2C92" w14:textId="77777777" w:rsidR="000E1FF0" w:rsidRDefault="000E1FF0">
      <w:pPr>
        <w:spacing w:line="20" w:lineRule="exact"/>
        <w:sectPr w:rsidR="000E1FF0">
          <w:type w:val="continuous"/>
          <w:pgSz w:w="12240" w:h="15840"/>
          <w:pgMar w:top="1417" w:right="0" w:bottom="0" w:left="2345" w:header="720" w:footer="720" w:gutter="0"/>
          <w:cols w:num="2" w:space="720" w:equalWidth="0">
            <w:col w:w="2845" w:space="1042"/>
            <w:col w:w="786"/>
          </w:cols>
        </w:sectPr>
      </w:pPr>
    </w:p>
    <w:p w14:paraId="58339A67" w14:textId="77777777" w:rsidR="000E1FF0" w:rsidRDefault="00000000">
      <w:pPr>
        <w:spacing w:before="70" w:line="22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Total resultado perdidas </w:t>
      </w:r>
    </w:p>
    <w:p w14:paraId="4EB7588E" w14:textId="77777777" w:rsidR="000E1FF0" w:rsidRDefault="00000000">
      <w:pPr>
        <w:spacing w:before="70" w:line="220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21,304,042 </w:t>
      </w:r>
    </w:p>
    <w:p w14:paraId="6ACD1214" w14:textId="77777777" w:rsidR="000E1FF0" w:rsidRDefault="000E1FF0">
      <w:pPr>
        <w:spacing w:line="20" w:lineRule="exact"/>
        <w:sectPr w:rsidR="000E1FF0">
          <w:type w:val="continuous"/>
          <w:pgSz w:w="12240" w:h="15840"/>
          <w:pgMar w:top="1417" w:right="0" w:bottom="0" w:left="2345" w:header="720" w:footer="720" w:gutter="0"/>
          <w:cols w:num="2" w:space="720" w:equalWidth="0">
            <w:col w:w="2288" w:space="1313"/>
            <w:col w:w="1071"/>
          </w:cols>
        </w:sectPr>
      </w:pPr>
    </w:p>
    <w:p w14:paraId="583B88F1" w14:textId="77777777" w:rsidR="000E1FF0" w:rsidRDefault="00000000">
      <w:pPr>
        <w:spacing w:line="240" w:lineRule="exact"/>
        <w:ind w:right="-567"/>
      </w:pPr>
      <w:r>
        <w:lastRenderedPageBreak/>
        <w:pict w14:anchorId="59B86487">
          <v:shape id="_x0000_s1026" style="position:absolute;margin-left:68.15pt;margin-top:403.2pt;width:120pt;height:60.25pt;z-index:-251658752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ESTADO FINANCIERO RESULTADO GANACIAS </w:t>
      </w:r>
    </w:p>
    <w:p w14:paraId="7F01732B" w14:textId="77777777" w:rsidR="000E1FF0" w:rsidRDefault="000E1FF0">
      <w:pPr>
        <w:spacing w:line="20" w:lineRule="exact"/>
        <w:sectPr w:rsidR="000E1FF0">
          <w:pgSz w:w="12240" w:h="15840"/>
          <w:pgMar w:top="4622" w:right="6645" w:bottom="0" w:left="1058" w:header="720" w:footer="720" w:gutter="0"/>
          <w:cols w:space="720"/>
        </w:sectPr>
      </w:pPr>
    </w:p>
    <w:p w14:paraId="75AC2EDB" w14:textId="77777777" w:rsidR="000E1FF0" w:rsidRDefault="00000000">
      <w:pPr>
        <w:spacing w:before="65" w:line="22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INGRESOS </w:t>
      </w:r>
    </w:p>
    <w:p w14:paraId="698E79AC" w14:textId="77777777" w:rsidR="000E1FF0" w:rsidRDefault="00000000">
      <w:pPr>
        <w:spacing w:before="65" w:line="220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MONTOS $ </w:t>
      </w:r>
    </w:p>
    <w:p w14:paraId="19DEADE7" w14:textId="77777777" w:rsidR="000E1FF0" w:rsidRDefault="000E1FF0">
      <w:pPr>
        <w:spacing w:line="20" w:lineRule="exact"/>
        <w:sectPr w:rsidR="000E1FF0">
          <w:type w:val="continuous"/>
          <w:pgSz w:w="12240" w:h="15840"/>
          <w:pgMar w:top="1417" w:right="0" w:bottom="0" w:left="1968" w:header="720" w:footer="720" w:gutter="0"/>
          <w:cols w:num="2" w:space="720" w:equalWidth="0">
            <w:col w:w="992" w:space="1030"/>
            <w:col w:w="1067"/>
          </w:cols>
        </w:sectPr>
      </w:pPr>
    </w:p>
    <w:p w14:paraId="0EC23869" w14:textId="77777777" w:rsidR="000E1FF0" w:rsidRDefault="000E1FF0">
      <w:pPr>
        <w:spacing w:line="200" w:lineRule="exact"/>
      </w:pPr>
    </w:p>
    <w:p w14:paraId="4BFABE2E" w14:textId="77777777" w:rsidR="000E1FF0" w:rsidRDefault="00000000">
      <w:pPr>
        <w:spacing w:before="160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Cuotas e inscripciones </w:t>
      </w:r>
    </w:p>
    <w:p w14:paraId="6D5EC0BA" w14:textId="77777777" w:rsidR="000E1FF0" w:rsidRDefault="00000000">
      <w:pPr>
        <w:spacing w:line="200" w:lineRule="exact"/>
      </w:pPr>
      <w:r>
        <w:br w:type="column"/>
      </w:r>
    </w:p>
    <w:p w14:paraId="67148D7D" w14:textId="77777777" w:rsidR="000E1FF0" w:rsidRDefault="00000000">
      <w:pPr>
        <w:spacing w:before="160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4,363,098 </w:t>
      </w:r>
    </w:p>
    <w:p w14:paraId="1A84E03C" w14:textId="77777777" w:rsidR="000E1FF0" w:rsidRDefault="000E1FF0">
      <w:pPr>
        <w:spacing w:line="20" w:lineRule="exact"/>
        <w:sectPr w:rsidR="000E1FF0">
          <w:type w:val="continuous"/>
          <w:pgSz w:w="12240" w:h="15840"/>
          <w:pgMar w:top="1417" w:right="0" w:bottom="0" w:left="1056" w:header="720" w:footer="720" w:gutter="0"/>
          <w:cols w:num="2" w:space="720" w:equalWidth="0">
            <w:col w:w="2044" w:space="1095"/>
            <w:col w:w="954"/>
          </w:cols>
        </w:sectPr>
      </w:pPr>
    </w:p>
    <w:p w14:paraId="769B1FE1" w14:textId="77777777" w:rsidR="000E1FF0" w:rsidRDefault="00000000">
      <w:pPr>
        <w:spacing w:before="70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Arriendos bien raiz </w:t>
      </w:r>
    </w:p>
    <w:p w14:paraId="382302E2" w14:textId="77777777" w:rsidR="000E1FF0" w:rsidRDefault="00000000">
      <w:pPr>
        <w:spacing w:before="70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2"/>
          <w:szCs w:val="22"/>
        </w:rPr>
        <w:t>4,263,840 </w:t>
      </w:r>
    </w:p>
    <w:p w14:paraId="32327397" w14:textId="77777777" w:rsidR="000E1FF0" w:rsidRDefault="000E1FF0">
      <w:pPr>
        <w:spacing w:line="20" w:lineRule="exact"/>
        <w:sectPr w:rsidR="000E1FF0">
          <w:type w:val="continuous"/>
          <w:pgSz w:w="12240" w:h="15840"/>
          <w:pgMar w:top="1417" w:right="0" w:bottom="0" w:left="1056" w:header="720" w:footer="720" w:gutter="0"/>
          <w:cols w:num="2" w:space="720" w:equalWidth="0">
            <w:col w:w="1744" w:space="1395"/>
            <w:col w:w="954"/>
          </w:cols>
        </w:sectPr>
      </w:pPr>
    </w:p>
    <w:p w14:paraId="54893960" w14:textId="77777777" w:rsidR="000E1FF0" w:rsidRDefault="00000000">
      <w:pPr>
        <w:spacing w:before="70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Aporte MCAP </w:t>
      </w:r>
    </w:p>
    <w:p w14:paraId="2F6B09B1" w14:textId="77777777" w:rsidR="000E1FF0" w:rsidRDefault="00000000">
      <w:pPr>
        <w:spacing w:before="70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2"/>
          <w:szCs w:val="22"/>
        </w:rPr>
        <w:t>12,634,500 </w:t>
      </w:r>
    </w:p>
    <w:p w14:paraId="385FA1C5" w14:textId="77777777" w:rsidR="000E1FF0" w:rsidRDefault="000E1FF0">
      <w:pPr>
        <w:spacing w:line="20" w:lineRule="exact"/>
        <w:sectPr w:rsidR="000E1FF0">
          <w:type w:val="continuous"/>
          <w:pgSz w:w="12240" w:h="15840"/>
          <w:pgMar w:top="1417" w:right="0" w:bottom="0" w:left="1056" w:header="720" w:footer="720" w:gutter="0"/>
          <w:cols w:num="2" w:space="720" w:equalWidth="0">
            <w:col w:w="1276" w:space="1750"/>
            <w:col w:w="1066"/>
          </w:cols>
        </w:sectPr>
      </w:pPr>
    </w:p>
    <w:p w14:paraId="47CDCD92" w14:textId="77777777" w:rsidR="000E1FF0" w:rsidRDefault="000E1FF0">
      <w:pPr>
        <w:spacing w:line="200" w:lineRule="exact"/>
      </w:pPr>
    </w:p>
    <w:p w14:paraId="3D542D0F" w14:textId="77777777" w:rsidR="000E1FF0" w:rsidRDefault="00000000">
      <w:pPr>
        <w:spacing w:before="160" w:line="22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Total Ingresos </w:t>
      </w:r>
    </w:p>
    <w:p w14:paraId="61517C2D" w14:textId="77777777" w:rsidR="000E1FF0" w:rsidRDefault="00000000">
      <w:pPr>
        <w:spacing w:line="200" w:lineRule="exact"/>
      </w:pPr>
      <w:r>
        <w:br w:type="column"/>
      </w:r>
    </w:p>
    <w:p w14:paraId="0E15C17D" w14:textId="77777777" w:rsidR="000E1FF0" w:rsidRDefault="00000000">
      <w:pPr>
        <w:spacing w:before="160" w:line="22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21,261,438 </w:t>
      </w:r>
    </w:p>
    <w:p w14:paraId="73AC848A" w14:textId="77777777" w:rsidR="000E1FF0" w:rsidRDefault="000E1FF0">
      <w:pPr>
        <w:spacing w:line="20" w:lineRule="exact"/>
        <w:sectPr w:rsidR="000E1FF0">
          <w:type w:val="continuous"/>
          <w:pgSz w:w="12240" w:h="15840"/>
          <w:pgMar w:top="1417" w:right="0" w:bottom="0" w:left="1056" w:header="720" w:footer="720" w:gutter="0"/>
          <w:cols w:num="2" w:space="720" w:equalWidth="0">
            <w:col w:w="1340" w:space="1681"/>
            <w:col w:w="1071"/>
          </w:cols>
        </w:sectPr>
      </w:pPr>
    </w:p>
    <w:p w14:paraId="3C65A1D0" w14:textId="77777777" w:rsidR="000E1FF0" w:rsidRDefault="000E1FF0">
      <w:pPr>
        <w:spacing w:line="200" w:lineRule="exact"/>
      </w:pPr>
    </w:p>
    <w:p w14:paraId="21FD6FD2" w14:textId="77777777" w:rsidR="000E1FF0" w:rsidRDefault="00000000">
      <w:pPr>
        <w:spacing w:before="160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Resultado por C. Monetaria </w:t>
      </w:r>
    </w:p>
    <w:p w14:paraId="12B79B2A" w14:textId="77777777" w:rsidR="000E1FF0" w:rsidRDefault="00000000">
      <w:pPr>
        <w:spacing w:line="200" w:lineRule="exact"/>
      </w:pPr>
      <w:r>
        <w:br w:type="column"/>
      </w:r>
    </w:p>
    <w:p w14:paraId="28C865DD" w14:textId="77777777" w:rsidR="000E1FF0" w:rsidRDefault="00000000">
      <w:pPr>
        <w:spacing w:before="160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42,604 </w:t>
      </w:r>
    </w:p>
    <w:p w14:paraId="2AF88D54" w14:textId="77777777" w:rsidR="000E1FF0" w:rsidRDefault="000E1FF0">
      <w:pPr>
        <w:spacing w:line="20" w:lineRule="exact"/>
        <w:sectPr w:rsidR="000E1FF0">
          <w:type w:val="continuous"/>
          <w:pgSz w:w="12240" w:h="15840"/>
          <w:pgMar w:top="1417" w:right="0" w:bottom="0" w:left="1056" w:header="720" w:footer="720" w:gutter="0"/>
          <w:cols w:num="2" w:space="720" w:equalWidth="0">
            <w:col w:w="2529" w:space="890"/>
            <w:col w:w="673"/>
          </w:cols>
        </w:sectPr>
      </w:pPr>
    </w:p>
    <w:p w14:paraId="1C529247" w14:textId="77777777" w:rsidR="000E1FF0" w:rsidRDefault="000E1FF0">
      <w:pPr>
        <w:spacing w:line="200" w:lineRule="exact"/>
      </w:pPr>
    </w:p>
    <w:p w14:paraId="26C28191" w14:textId="77777777" w:rsidR="000E1FF0" w:rsidRDefault="00000000">
      <w:pPr>
        <w:spacing w:before="160" w:line="22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Total resultado Ganancia </w:t>
      </w:r>
    </w:p>
    <w:p w14:paraId="0EF14E01" w14:textId="77777777" w:rsidR="000E1FF0" w:rsidRDefault="00000000">
      <w:pPr>
        <w:spacing w:line="200" w:lineRule="exact"/>
      </w:pPr>
      <w:r>
        <w:br w:type="column"/>
      </w:r>
    </w:p>
    <w:p w14:paraId="5A4A23ED" w14:textId="77777777" w:rsidR="000E1FF0" w:rsidRDefault="00000000">
      <w:pPr>
        <w:spacing w:before="160" w:line="22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21,304,042 </w:t>
      </w:r>
    </w:p>
    <w:p w14:paraId="69511157" w14:textId="77777777" w:rsidR="000E1FF0" w:rsidRDefault="000E1FF0">
      <w:pPr>
        <w:spacing w:line="20" w:lineRule="exact"/>
        <w:sectPr w:rsidR="000E1FF0">
          <w:type w:val="continuous"/>
          <w:pgSz w:w="12240" w:h="15840"/>
          <w:pgMar w:top="1417" w:right="0" w:bottom="0" w:left="1056" w:header="720" w:footer="720" w:gutter="0"/>
          <w:cols w:num="2" w:space="720" w:equalWidth="0">
            <w:col w:w="2345" w:space="676"/>
            <w:col w:w="1071"/>
          </w:cols>
        </w:sectPr>
      </w:pPr>
    </w:p>
    <w:p w14:paraId="66131311" w14:textId="77777777" w:rsidR="000E1FF0" w:rsidRDefault="000E1FF0">
      <w:pPr>
        <w:spacing w:line="200" w:lineRule="exact"/>
      </w:pPr>
    </w:p>
    <w:p w14:paraId="04CF5290" w14:textId="77777777" w:rsidR="000E1FF0" w:rsidRDefault="000E1FF0">
      <w:pPr>
        <w:spacing w:line="200" w:lineRule="exact"/>
      </w:pPr>
    </w:p>
    <w:p w14:paraId="209F1A8F" w14:textId="77777777" w:rsidR="000E1FF0" w:rsidRDefault="000E1FF0">
      <w:pPr>
        <w:spacing w:line="200" w:lineRule="exact"/>
      </w:pPr>
    </w:p>
    <w:p w14:paraId="12CA94ED" w14:textId="77777777" w:rsidR="000E1FF0" w:rsidRDefault="000E1FF0">
      <w:pPr>
        <w:spacing w:line="200" w:lineRule="exact"/>
      </w:pPr>
    </w:p>
    <w:p w14:paraId="55B5D68E" w14:textId="77777777" w:rsidR="00A35A5C" w:rsidRDefault="00A35A5C" w:rsidP="00A35A5C">
      <w:pPr>
        <w:spacing w:before="32" w:line="220" w:lineRule="exact"/>
        <w:ind w:right="-567"/>
        <w:jc w:val="both"/>
      </w:pPr>
    </w:p>
    <w:p w14:paraId="3E1D73E6" w14:textId="77777777" w:rsidR="00A35A5C" w:rsidRDefault="00A35A5C" w:rsidP="00A35A5C">
      <w:pPr>
        <w:spacing w:before="32" w:line="220" w:lineRule="exact"/>
        <w:ind w:right="-567"/>
        <w:jc w:val="both"/>
      </w:pPr>
    </w:p>
    <w:p w14:paraId="529E0AA6" w14:textId="3B63B730" w:rsidR="00A35A5C" w:rsidRPr="00A35A5C" w:rsidRDefault="00A35A5C" w:rsidP="00A35A5C">
      <w:pPr>
        <w:spacing w:before="70" w:line="220" w:lineRule="exact"/>
        <w:ind w:right="-567"/>
        <w:rPr>
          <w:rFonts w:ascii="Calibri" w:eastAsia="Calibri" w:hAnsi="Calibri" w:cs="Calibri"/>
          <w:smallCaps/>
          <w:color w:val="000000"/>
          <w:sz w:val="22"/>
          <w:szCs w:val="22"/>
        </w:rPr>
      </w:pPr>
      <w:r w:rsidRPr="00A35A5C">
        <w:rPr>
          <w:rFonts w:ascii="Calibri" w:eastAsia="Calibri" w:hAnsi="Calibri" w:cs="Calibri"/>
          <w:smallCaps/>
          <w:color w:val="000000"/>
          <w:sz w:val="22"/>
          <w:szCs w:val="22"/>
        </w:rPr>
        <w:t>Guadalupe Cáceres Contreras</w:t>
      </w:r>
    </w:p>
    <w:p w14:paraId="365A5F1C" w14:textId="6FAB1BB9" w:rsidR="00A35A5C" w:rsidRPr="00A35A5C" w:rsidRDefault="00A35A5C" w:rsidP="00A35A5C">
      <w:pPr>
        <w:spacing w:before="70" w:line="220" w:lineRule="exact"/>
        <w:ind w:right="-567"/>
        <w:rPr>
          <w:rFonts w:ascii="Calibri" w:eastAsia="Calibri" w:hAnsi="Calibri" w:cs="Calibri"/>
          <w:smallCaps/>
          <w:color w:val="000000"/>
          <w:sz w:val="22"/>
          <w:szCs w:val="22"/>
        </w:rPr>
      </w:pPr>
      <w:r w:rsidRPr="00A35A5C">
        <w:rPr>
          <w:rFonts w:ascii="Calibri" w:eastAsia="Calibri" w:hAnsi="Calibri" w:cs="Calibri"/>
          <w:smallCaps/>
          <w:color w:val="000000"/>
          <w:sz w:val="22"/>
          <w:szCs w:val="22"/>
        </w:rPr>
        <w:t>10.740</w:t>
      </w:r>
      <w:r w:rsidRPr="00A35A5C">
        <w:rPr>
          <w:rFonts w:ascii="Calibri" w:eastAsia="Calibri" w:hAnsi="Calibri" w:cs="Calibri"/>
          <w:smallCaps/>
          <w:color w:val="000000"/>
          <w:sz w:val="22"/>
          <w:szCs w:val="22"/>
        </w:rPr>
        <w:t>.</w:t>
      </w:r>
      <w:r w:rsidRPr="00A35A5C">
        <w:rPr>
          <w:rFonts w:ascii="Calibri" w:eastAsia="Calibri" w:hAnsi="Calibri" w:cs="Calibri"/>
          <w:smallCaps/>
          <w:color w:val="000000"/>
          <w:sz w:val="22"/>
          <w:szCs w:val="22"/>
        </w:rPr>
        <w:t>665-4</w:t>
      </w:r>
    </w:p>
    <w:p w14:paraId="22E68D66" w14:textId="77777777" w:rsidR="00A35A5C" w:rsidRPr="00A35A5C" w:rsidRDefault="00A35A5C" w:rsidP="00A35A5C">
      <w:pPr>
        <w:spacing w:before="70" w:line="220" w:lineRule="exact"/>
        <w:ind w:right="-567"/>
        <w:rPr>
          <w:rFonts w:ascii="Calibri" w:eastAsia="Calibri" w:hAnsi="Calibri" w:cs="Calibri"/>
          <w:color w:val="000000"/>
          <w:sz w:val="22"/>
          <w:szCs w:val="22"/>
        </w:rPr>
      </w:pPr>
    </w:p>
    <w:p w14:paraId="1CA185F2" w14:textId="77777777" w:rsidR="00A35A5C" w:rsidRPr="00A35A5C" w:rsidRDefault="00A35A5C" w:rsidP="00A35A5C">
      <w:pPr>
        <w:spacing w:before="70" w:line="220" w:lineRule="exact"/>
        <w:ind w:right="-567"/>
        <w:rPr>
          <w:rFonts w:ascii="Calibri" w:eastAsia="Calibri" w:hAnsi="Calibri" w:cs="Calibri"/>
          <w:color w:val="000000"/>
          <w:sz w:val="22"/>
          <w:szCs w:val="22"/>
        </w:rPr>
      </w:pPr>
    </w:p>
    <w:sectPr w:rsidR="00A35A5C" w:rsidRPr="00A35A5C">
      <w:type w:val="continuous"/>
      <w:pgSz w:w="12240" w:h="15840"/>
      <w:pgMar w:top="1417" w:right="9442" w:bottom="0" w:left="21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FF0"/>
    <w:rsid w:val="000E1FF0"/>
    <w:rsid w:val="0083213B"/>
    <w:rsid w:val="00A3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B94A41"/>
  <w15:docId w15:val="{3CB4DCB5-0CEE-4E3E-85C8-29B7E48D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A35A5C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194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sech</dc:creator>
  <cp:keywords/>
  <dc:description/>
  <cp:lastModifiedBy>secretaria sech</cp:lastModifiedBy>
  <cp:revision>3</cp:revision>
  <dcterms:created xsi:type="dcterms:W3CDTF">2023-09-29T22:19:00Z</dcterms:created>
  <dcterms:modified xsi:type="dcterms:W3CDTF">2023-09-29T22:23:00Z</dcterms:modified>
</cp:coreProperties>
</file>